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FBF35E" w14:textId="77777777" w:rsidR="00A20210" w:rsidRDefault="00A20210" w:rsidP="00A20210">
      <w:pPr>
        <w:jc w:val="center"/>
      </w:pPr>
      <w:r>
        <w:t>Vanity area in a Yacht Club stateroom that can be converted to a Commodore Suite</w:t>
      </w:r>
    </w:p>
    <w:p w14:paraId="738D3DD4" w14:textId="4257C03A" w:rsidR="005E6076" w:rsidRDefault="00A20210" w:rsidP="00A20210">
      <w:pPr>
        <w:jc w:val="center"/>
      </w:pPr>
      <w:r>
        <w:rPr>
          <w:noProof/>
        </w:rPr>
        <w:drawing>
          <wp:inline distT="0" distB="0" distL="0" distR="0" wp14:anchorId="0C89F065" wp14:editId="1C8BF1A9">
            <wp:extent cx="3145155" cy="3210607"/>
            <wp:effectExtent l="5398" t="0" r="3492" b="3493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169047" cy="3234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764631" w14:textId="5FB44CF1" w:rsidR="00A20210" w:rsidRDefault="00A20210" w:rsidP="00A20210">
      <w:pPr>
        <w:jc w:val="center"/>
      </w:pPr>
    </w:p>
    <w:p w14:paraId="1827DC18" w14:textId="6C3A4E94" w:rsidR="00AF2B05" w:rsidRDefault="00A20210" w:rsidP="00AF2B05">
      <w:pPr>
        <w:jc w:val="center"/>
      </w:pPr>
      <w:r w:rsidRPr="00AF2B05">
        <w:t>Wall removed between staterooms 303 &amp; 305</w:t>
      </w:r>
      <w:r w:rsidR="00AF2B05">
        <w:t xml:space="preserve"> (t</w:t>
      </w:r>
      <w:r w:rsidR="00AF2B05" w:rsidRPr="00AF2B05">
        <w:t>h</w:t>
      </w:r>
      <w:r w:rsidR="00AF2B05" w:rsidRPr="00AF2B05">
        <w:t>e</w:t>
      </w:r>
      <w:r w:rsidR="00AF2B05" w:rsidRPr="00AF2B05">
        <w:t xml:space="preserve"> make-up </w:t>
      </w:r>
      <w:r w:rsidR="00AF2B05">
        <w:t>m</w:t>
      </w:r>
      <w:r w:rsidR="00AF2B05" w:rsidRPr="00AF2B05">
        <w:t xml:space="preserve">irror is placed on the </w:t>
      </w:r>
      <w:r w:rsidR="00AF2B05">
        <w:t>writing d</w:t>
      </w:r>
      <w:r w:rsidR="00AF2B05" w:rsidRPr="00AF2B05">
        <w:t>esk when the</w:t>
      </w:r>
      <w:r w:rsidR="00AF2B05">
        <w:t xml:space="preserve"> 2 s</w:t>
      </w:r>
      <w:r w:rsidR="00AF2B05" w:rsidRPr="00AF2B05">
        <w:t>tateroom</w:t>
      </w:r>
      <w:r w:rsidR="00AF2B05">
        <w:t xml:space="preserve">s are converted to </w:t>
      </w:r>
      <w:bookmarkStart w:id="0" w:name="_GoBack"/>
      <w:bookmarkEnd w:id="0"/>
      <w:r w:rsidR="00AF2B05" w:rsidRPr="00AF2B05">
        <w:t>a Commodore Suite</w:t>
      </w:r>
      <w:r w:rsidR="00AF2B05">
        <w:t>)</w:t>
      </w:r>
    </w:p>
    <w:p w14:paraId="6F0BAE3C" w14:textId="6FCCA020" w:rsidR="00A20210" w:rsidRDefault="00A20210" w:rsidP="00AF2B05">
      <w:pPr>
        <w:jc w:val="center"/>
      </w:pPr>
      <w:r w:rsidRPr="00A20210">
        <w:rPr>
          <w:noProof/>
        </w:rPr>
        <w:drawing>
          <wp:inline distT="0" distB="0" distL="0" distR="0" wp14:anchorId="6AD67F81" wp14:editId="546B0156">
            <wp:extent cx="3567922" cy="3857625"/>
            <wp:effectExtent l="0" t="0" r="0" b="0"/>
            <wp:docPr id="2" name="Picture 2" descr="C:\Users\sbernroth\Pictures\Vanity mirror in Commodore Sui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bernroth\Pictures\Vanity mirror in Commodore Suit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4000" cy="3864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202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210"/>
    <w:rsid w:val="005E6076"/>
    <w:rsid w:val="00A20210"/>
    <w:rsid w:val="00AF2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A43323"/>
  <w15:chartTrackingRefBased/>
  <w15:docId w15:val="{C0416159-1D4C-405C-906C-E745EB004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25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 Bernroth</dc:creator>
  <cp:keywords/>
  <dc:description/>
  <cp:lastModifiedBy>Susanne Bernroth</cp:lastModifiedBy>
  <cp:revision>2</cp:revision>
  <dcterms:created xsi:type="dcterms:W3CDTF">2018-08-31T15:53:00Z</dcterms:created>
  <dcterms:modified xsi:type="dcterms:W3CDTF">2018-08-31T19:15:00Z</dcterms:modified>
</cp:coreProperties>
</file>